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7C" w:rsidRDefault="00A606BB" w:rsidP="00BA3805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BA3805">
        <w:rPr>
          <w:rFonts w:asciiTheme="majorHAnsi" w:hAnsiTheme="majorHAnsi"/>
          <w:b/>
          <w:sz w:val="36"/>
          <w:szCs w:val="36"/>
        </w:rPr>
        <w:t>Отчёт правления ГСК «Праздник» за 2022 год.</w:t>
      </w:r>
    </w:p>
    <w:p w:rsidR="00BA3805" w:rsidRPr="00BA3805" w:rsidRDefault="00BA3805" w:rsidP="00BA3805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A606BB" w:rsidRPr="00BA3805" w:rsidRDefault="00A606BB" w:rsidP="00BA3805">
      <w:pPr>
        <w:spacing w:after="0"/>
        <w:rPr>
          <w:rFonts w:asciiTheme="majorHAnsi" w:hAnsiTheme="majorHAnsi"/>
          <w:sz w:val="28"/>
          <w:szCs w:val="28"/>
        </w:rPr>
      </w:pPr>
      <w:r w:rsidRPr="00BA3805">
        <w:rPr>
          <w:rFonts w:asciiTheme="majorHAnsi" w:hAnsiTheme="majorHAnsi"/>
          <w:sz w:val="28"/>
          <w:szCs w:val="28"/>
        </w:rPr>
        <w:t xml:space="preserve">Согласно постановлению общего собрания от 22 апреля 2022  года, правление было избрано в количестве 4 человек </w:t>
      </w:r>
    </w:p>
    <w:p w:rsidR="00A606BB" w:rsidRPr="00BA3805" w:rsidRDefault="00A606BB" w:rsidP="00BA3805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  <w:lang w:eastAsia="ru-RU"/>
        </w:rPr>
        <w:t>1. Панов Александр Игоревич.</w:t>
      </w:r>
    </w:p>
    <w:p w:rsidR="00A606BB" w:rsidRPr="00BA3805" w:rsidRDefault="00A606BB" w:rsidP="00BA3805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  <w:lang w:eastAsia="ru-RU"/>
        </w:rPr>
        <w:t xml:space="preserve">2. </w:t>
      </w:r>
      <w:proofErr w:type="spellStart"/>
      <w:r w:rsidRPr="00BA3805">
        <w:rPr>
          <w:rFonts w:asciiTheme="majorHAnsi" w:hAnsiTheme="majorHAnsi"/>
          <w:sz w:val="28"/>
          <w:szCs w:val="28"/>
          <w:lang w:eastAsia="ru-RU"/>
        </w:rPr>
        <w:t>Гуденко</w:t>
      </w:r>
      <w:proofErr w:type="spellEnd"/>
      <w:r w:rsidRPr="00BA3805">
        <w:rPr>
          <w:rFonts w:asciiTheme="majorHAnsi" w:hAnsiTheme="majorHAnsi"/>
          <w:sz w:val="28"/>
          <w:szCs w:val="28"/>
          <w:lang w:eastAsia="ru-RU"/>
        </w:rPr>
        <w:t xml:space="preserve"> Станислав Викторович.</w:t>
      </w:r>
    </w:p>
    <w:p w:rsidR="00A606BB" w:rsidRPr="00BA3805" w:rsidRDefault="00A606BB" w:rsidP="00BA3805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  <w:lang w:eastAsia="ru-RU"/>
        </w:rPr>
        <w:t xml:space="preserve">3. </w:t>
      </w:r>
      <w:proofErr w:type="spellStart"/>
      <w:r w:rsidRPr="00BA3805">
        <w:rPr>
          <w:rFonts w:asciiTheme="majorHAnsi" w:hAnsiTheme="majorHAnsi"/>
          <w:sz w:val="28"/>
          <w:szCs w:val="28"/>
          <w:lang w:eastAsia="ru-RU"/>
        </w:rPr>
        <w:t>Мусаелянц</w:t>
      </w:r>
      <w:proofErr w:type="spellEnd"/>
      <w:r w:rsidRPr="00BA3805">
        <w:rPr>
          <w:rFonts w:asciiTheme="majorHAnsi" w:hAnsiTheme="majorHAnsi"/>
          <w:sz w:val="28"/>
          <w:szCs w:val="28"/>
          <w:lang w:eastAsia="ru-RU"/>
        </w:rPr>
        <w:t xml:space="preserve"> Сергей Александрович.</w:t>
      </w:r>
    </w:p>
    <w:p w:rsidR="00A606BB" w:rsidRPr="00BA3805" w:rsidRDefault="00A606BB" w:rsidP="00BA3805">
      <w:pPr>
        <w:spacing w:after="0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  <w:lang w:eastAsia="ru-RU"/>
        </w:rPr>
        <w:t xml:space="preserve">4. </w:t>
      </w:r>
      <w:proofErr w:type="spellStart"/>
      <w:r w:rsidRPr="00BA3805">
        <w:rPr>
          <w:rFonts w:asciiTheme="majorHAnsi" w:hAnsiTheme="majorHAnsi"/>
          <w:sz w:val="28"/>
          <w:szCs w:val="28"/>
          <w:lang w:eastAsia="ru-RU"/>
        </w:rPr>
        <w:t>Павлюкевич</w:t>
      </w:r>
      <w:proofErr w:type="spellEnd"/>
      <w:r w:rsidRPr="00BA3805">
        <w:rPr>
          <w:rFonts w:asciiTheme="majorHAnsi" w:hAnsiTheme="majorHAnsi"/>
          <w:sz w:val="28"/>
          <w:szCs w:val="28"/>
          <w:lang w:eastAsia="ru-RU"/>
        </w:rPr>
        <w:t xml:space="preserve"> Андрей Германович</w:t>
      </w:r>
    </w:p>
    <w:p w:rsidR="00A606BB" w:rsidRPr="00BA3805" w:rsidRDefault="00A606BB" w:rsidP="00BA3805">
      <w:pPr>
        <w:spacing w:after="0"/>
        <w:rPr>
          <w:rFonts w:asciiTheme="majorHAnsi" w:hAnsiTheme="majorHAnsi"/>
          <w:sz w:val="28"/>
          <w:szCs w:val="28"/>
        </w:rPr>
      </w:pPr>
      <w:r w:rsidRPr="00BA3805">
        <w:rPr>
          <w:rFonts w:asciiTheme="majorHAnsi" w:hAnsiTheme="majorHAnsi"/>
          <w:sz w:val="28"/>
          <w:szCs w:val="28"/>
        </w:rPr>
        <w:t>сроком на три года.</w:t>
      </w:r>
    </w:p>
    <w:p w:rsidR="00A606BB" w:rsidRPr="00BA3805" w:rsidRDefault="00A606BB" w:rsidP="00BA3805">
      <w:pPr>
        <w:spacing w:after="0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</w:rPr>
        <w:t xml:space="preserve">Председателем ГСК «Праздник» был избран </w:t>
      </w:r>
      <w:proofErr w:type="spellStart"/>
      <w:r w:rsidRPr="00BA3805">
        <w:rPr>
          <w:rFonts w:asciiTheme="majorHAnsi" w:hAnsiTheme="majorHAnsi"/>
          <w:sz w:val="28"/>
          <w:szCs w:val="28"/>
          <w:lang w:eastAsia="ru-RU"/>
        </w:rPr>
        <w:t>Павлюкевич</w:t>
      </w:r>
      <w:proofErr w:type="spellEnd"/>
      <w:r w:rsidRPr="00BA3805">
        <w:rPr>
          <w:rFonts w:asciiTheme="majorHAnsi" w:hAnsiTheme="majorHAnsi"/>
          <w:sz w:val="28"/>
          <w:szCs w:val="28"/>
          <w:lang w:eastAsia="ru-RU"/>
        </w:rPr>
        <w:t xml:space="preserve"> Андрей Германович </w:t>
      </w:r>
    </w:p>
    <w:p w:rsidR="00A606BB" w:rsidRPr="00BA3805" w:rsidRDefault="00A606BB" w:rsidP="00BA3805">
      <w:pPr>
        <w:spacing w:after="0"/>
        <w:rPr>
          <w:rFonts w:asciiTheme="majorHAnsi" w:hAnsiTheme="majorHAnsi"/>
          <w:sz w:val="28"/>
          <w:szCs w:val="28"/>
          <w:lang w:eastAsia="ru-RU"/>
        </w:rPr>
      </w:pPr>
      <w:r w:rsidRPr="00BA3805">
        <w:rPr>
          <w:rFonts w:asciiTheme="majorHAnsi" w:hAnsiTheme="majorHAnsi"/>
          <w:sz w:val="28"/>
          <w:szCs w:val="28"/>
          <w:lang w:eastAsia="ru-RU"/>
        </w:rPr>
        <w:t>Сроком на три года.</w:t>
      </w:r>
    </w:p>
    <w:p w:rsidR="0054218E" w:rsidRDefault="0054218E" w:rsidP="00BA3805">
      <w:pPr>
        <w:spacing w:after="0"/>
        <w:rPr>
          <w:rFonts w:asciiTheme="majorHAnsi" w:hAnsiTheme="majorHAnsi"/>
          <w:sz w:val="28"/>
          <w:szCs w:val="28"/>
        </w:rPr>
      </w:pPr>
      <w:r w:rsidRPr="00BA3805">
        <w:rPr>
          <w:rFonts w:asciiTheme="majorHAnsi" w:hAnsiTheme="majorHAnsi"/>
          <w:sz w:val="28"/>
          <w:szCs w:val="28"/>
        </w:rPr>
        <w:t xml:space="preserve">На протяжении года было </w:t>
      </w:r>
      <w:r w:rsidR="00BA3805" w:rsidRPr="00BA3805">
        <w:rPr>
          <w:rFonts w:asciiTheme="majorHAnsi" w:hAnsiTheme="majorHAnsi"/>
          <w:sz w:val="28"/>
          <w:szCs w:val="28"/>
        </w:rPr>
        <w:t>произведено несколько работ по благоустройству и уборке территории ГСК. После проведённого собрания, правление приняло решение о покраске стен и ворот боксов.</w:t>
      </w:r>
      <w:r w:rsidR="001B7F3A">
        <w:rPr>
          <w:rFonts w:asciiTheme="majorHAnsi" w:hAnsiTheme="majorHAnsi"/>
          <w:sz w:val="28"/>
          <w:szCs w:val="28"/>
        </w:rPr>
        <w:t xml:space="preserve"> В этом году покраску произвели после субботника 13 апреля 2024г.</w:t>
      </w:r>
    </w:p>
    <w:p w:rsidR="00D3184E" w:rsidRPr="00D3184E" w:rsidRDefault="00BA3805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Была закуплена краска. Работы были произведены качественно и в кратчайший срок </w:t>
      </w:r>
      <w:r w:rsidR="002B0AF2">
        <w:rPr>
          <w:rFonts w:asciiTheme="majorHAnsi" w:hAnsiTheme="majorHAnsi"/>
          <w:sz w:val="28"/>
          <w:szCs w:val="28"/>
        </w:rPr>
        <w:t xml:space="preserve">- </w:t>
      </w:r>
      <w:r>
        <w:rPr>
          <w:rFonts w:asciiTheme="majorHAnsi" w:hAnsiTheme="majorHAnsi"/>
          <w:sz w:val="28"/>
          <w:szCs w:val="28"/>
        </w:rPr>
        <w:t>это насто</w:t>
      </w:r>
      <w:r w:rsidR="002B0AF2">
        <w:rPr>
          <w:rFonts w:asciiTheme="majorHAnsi" w:hAnsiTheme="majorHAnsi"/>
          <w:sz w:val="28"/>
          <w:szCs w:val="28"/>
        </w:rPr>
        <w:t>ятельная</w:t>
      </w:r>
      <w:r w:rsidR="008C6B77">
        <w:rPr>
          <w:rFonts w:asciiTheme="majorHAnsi" w:hAnsiTheme="majorHAnsi"/>
          <w:sz w:val="28"/>
          <w:szCs w:val="28"/>
        </w:rPr>
        <w:t xml:space="preserve"> </w:t>
      </w:r>
      <w:r w:rsidR="008C6B77" w:rsidRPr="00B656FF">
        <w:rPr>
          <w:rFonts w:asciiTheme="majorHAnsi" w:hAnsiTheme="majorHAnsi"/>
          <w:color w:val="000000" w:themeColor="text1"/>
          <w:sz w:val="28"/>
          <w:szCs w:val="28"/>
        </w:rPr>
        <w:t>просьба</w:t>
      </w:r>
      <w:r w:rsidR="008C6B77">
        <w:rPr>
          <w:rFonts w:asciiTheme="majorHAnsi" w:hAnsiTheme="majorHAnsi"/>
          <w:sz w:val="28"/>
          <w:szCs w:val="28"/>
        </w:rPr>
        <w:t xml:space="preserve"> </w:t>
      </w:r>
      <w:r w:rsidR="002B0AF2">
        <w:rPr>
          <w:rFonts w:asciiTheme="majorHAnsi" w:hAnsiTheme="majorHAnsi"/>
          <w:sz w:val="28"/>
          <w:szCs w:val="28"/>
        </w:rPr>
        <w:t xml:space="preserve"> управы Северное Тушино</w:t>
      </w:r>
      <w:r>
        <w:rPr>
          <w:rFonts w:asciiTheme="majorHAnsi" w:hAnsiTheme="majorHAnsi"/>
          <w:sz w:val="28"/>
          <w:szCs w:val="28"/>
        </w:rPr>
        <w:t>.</w:t>
      </w:r>
      <w:r w:rsidR="00B656FF">
        <w:rPr>
          <w:rFonts w:asciiTheme="majorHAnsi" w:hAnsiTheme="majorHAnsi"/>
          <w:sz w:val="28"/>
          <w:szCs w:val="28"/>
        </w:rPr>
        <w:t xml:space="preserve"> Несколько раз проводилась уборка территории. Эти мероприятия согласовывались с правлением и проводились по мере надобности.</w:t>
      </w:r>
    </w:p>
    <w:p w:rsidR="00D3184E" w:rsidRDefault="00D3184E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Для соблюдения налогового законодательства</w:t>
      </w:r>
      <w:r w:rsidR="0089499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r w:rsidR="0089499B">
        <w:rPr>
          <w:rFonts w:asciiTheme="majorHAnsi" w:hAnsiTheme="majorHAnsi"/>
          <w:sz w:val="28"/>
          <w:szCs w:val="28"/>
        </w:rPr>
        <w:t xml:space="preserve">мной  как Председателем была </w:t>
      </w:r>
      <w:r w:rsidR="001B7F3A">
        <w:rPr>
          <w:rFonts w:asciiTheme="majorHAnsi" w:hAnsiTheme="majorHAnsi"/>
          <w:sz w:val="28"/>
          <w:szCs w:val="28"/>
        </w:rPr>
        <w:t xml:space="preserve">продлена </w:t>
      </w:r>
      <w:r>
        <w:rPr>
          <w:rFonts w:asciiTheme="majorHAnsi" w:hAnsiTheme="majorHAnsi"/>
          <w:sz w:val="28"/>
          <w:szCs w:val="28"/>
        </w:rPr>
        <w:t>в должном порядке – электронная подпись (</w:t>
      </w:r>
      <w:proofErr w:type="spellStart"/>
      <w:r>
        <w:rPr>
          <w:rFonts w:asciiTheme="majorHAnsi" w:hAnsiTheme="majorHAnsi"/>
          <w:sz w:val="28"/>
          <w:szCs w:val="28"/>
        </w:rPr>
        <w:t>токен</w:t>
      </w:r>
      <w:proofErr w:type="spellEnd"/>
      <w:r>
        <w:rPr>
          <w:rFonts w:asciiTheme="majorHAnsi" w:hAnsiTheme="majorHAnsi"/>
          <w:sz w:val="28"/>
          <w:szCs w:val="28"/>
        </w:rPr>
        <w:t xml:space="preserve"> на </w:t>
      </w:r>
      <w:r w:rsidR="002E1F16">
        <w:rPr>
          <w:rFonts w:asciiTheme="majorHAnsi" w:hAnsiTheme="majorHAnsi"/>
          <w:sz w:val="28"/>
          <w:szCs w:val="28"/>
        </w:rPr>
        <w:t>флэш</w:t>
      </w:r>
      <w:r>
        <w:rPr>
          <w:rFonts w:asciiTheme="majorHAnsi" w:hAnsiTheme="majorHAnsi"/>
          <w:sz w:val="28"/>
          <w:szCs w:val="28"/>
        </w:rPr>
        <w:t>-носителе).</w:t>
      </w:r>
    </w:p>
    <w:p w:rsidR="002E1F16" w:rsidRDefault="002E1F16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Для сдачи отчётов в ФНС, ПФР и ФСС</w:t>
      </w:r>
      <w:r w:rsidR="0089499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был оплачен </w:t>
      </w:r>
      <w:r w:rsidR="0089499B">
        <w:rPr>
          <w:rFonts w:asciiTheme="majorHAnsi" w:hAnsiTheme="majorHAnsi"/>
          <w:sz w:val="28"/>
          <w:szCs w:val="28"/>
        </w:rPr>
        <w:t>бухгалтерский онлайн-</w:t>
      </w:r>
      <w:r>
        <w:rPr>
          <w:rFonts w:asciiTheme="majorHAnsi" w:hAnsiTheme="majorHAnsi"/>
          <w:sz w:val="28"/>
          <w:szCs w:val="28"/>
        </w:rPr>
        <w:t>сервис «МОЁ ДЕЛО»</w:t>
      </w:r>
      <w:r w:rsidR="0089499B">
        <w:rPr>
          <w:rFonts w:asciiTheme="majorHAnsi" w:hAnsiTheme="majorHAnsi"/>
          <w:sz w:val="28"/>
          <w:szCs w:val="28"/>
        </w:rPr>
        <w:t>.</w:t>
      </w:r>
    </w:p>
    <w:p w:rsidR="00D3184E" w:rsidRPr="00D3184E" w:rsidRDefault="00D3184E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Ежеквартально, через электронный сервис «Моё дело» сдавались нулевые бухгалтерские отчёты в ФНС, ПФР</w:t>
      </w:r>
      <w:proofErr w:type="gramStart"/>
      <w:r>
        <w:rPr>
          <w:rFonts w:asciiTheme="majorHAnsi" w:hAnsiTheme="majorHAnsi"/>
          <w:sz w:val="28"/>
          <w:szCs w:val="28"/>
        </w:rPr>
        <w:t>,Ф</w:t>
      </w:r>
      <w:proofErr w:type="gramEnd"/>
      <w:r>
        <w:rPr>
          <w:rFonts w:asciiTheme="majorHAnsi" w:hAnsiTheme="majorHAnsi"/>
          <w:sz w:val="28"/>
          <w:szCs w:val="28"/>
        </w:rPr>
        <w:t>СС. Всего было сформировано и отправлено 5 ежеквартальных  отчетов</w:t>
      </w:r>
      <w:r w:rsidR="0089499B">
        <w:rPr>
          <w:rFonts w:asciiTheme="majorHAnsi" w:hAnsiTheme="majorHAnsi"/>
          <w:sz w:val="28"/>
          <w:szCs w:val="28"/>
        </w:rPr>
        <w:t xml:space="preserve"> в вышеуказанные организации</w:t>
      </w:r>
      <w:r>
        <w:rPr>
          <w:rFonts w:asciiTheme="majorHAnsi" w:hAnsiTheme="majorHAnsi"/>
          <w:sz w:val="28"/>
          <w:szCs w:val="28"/>
        </w:rPr>
        <w:t>.</w:t>
      </w:r>
    </w:p>
    <w:p w:rsidR="00BA3805" w:rsidRDefault="002B0AF2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На сайте нашего кооператива </w:t>
      </w:r>
      <w:r w:rsidR="001B7F3A">
        <w:rPr>
          <w:rFonts w:asciiTheme="majorHAnsi" w:hAnsiTheme="majorHAnsi"/>
          <w:sz w:val="28"/>
          <w:szCs w:val="28"/>
        </w:rPr>
        <w:t xml:space="preserve">имеется </w:t>
      </w:r>
      <w:r>
        <w:rPr>
          <w:rFonts w:asciiTheme="majorHAnsi" w:hAnsiTheme="majorHAnsi"/>
          <w:sz w:val="28"/>
          <w:szCs w:val="28"/>
        </w:rPr>
        <w:t xml:space="preserve"> информация о деятельности ГСК. Сайт работает стабильно.</w:t>
      </w:r>
      <w:r w:rsidR="002E1F16">
        <w:rPr>
          <w:rFonts w:asciiTheme="majorHAnsi" w:hAnsiTheme="majorHAnsi"/>
          <w:sz w:val="28"/>
          <w:szCs w:val="28"/>
        </w:rPr>
        <w:t xml:space="preserve"> Все кто хочет зайти на наш сайт – наберите в поисковике «ГСК Праздник».</w:t>
      </w:r>
    </w:p>
    <w:p w:rsidR="001B7F3A" w:rsidRDefault="001B7F3A" w:rsidP="00BA380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 сайте будет размещён бюллетень голосования – прошу проголосовать и сдать бюллетень или опустить его в ящик для голосования на территории ГСК.</w:t>
      </w:r>
      <w:bookmarkStart w:id="0" w:name="_GoBack"/>
      <w:bookmarkEnd w:id="0"/>
    </w:p>
    <w:p w:rsidR="00A606BB" w:rsidRDefault="002B0AF2" w:rsidP="00B656F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Если есть вопросы по работе правления – прошу  их задавать.</w:t>
      </w:r>
    </w:p>
    <w:p w:rsidR="001B7F3A" w:rsidRPr="00B656FF" w:rsidRDefault="001B7F3A" w:rsidP="00B656FF">
      <w:pPr>
        <w:spacing w:after="0"/>
        <w:rPr>
          <w:rFonts w:asciiTheme="majorHAnsi" w:hAnsiTheme="majorHAnsi"/>
          <w:sz w:val="28"/>
          <w:szCs w:val="28"/>
        </w:rPr>
      </w:pPr>
    </w:p>
    <w:sectPr w:rsidR="001B7F3A" w:rsidRPr="00B656FF" w:rsidSect="00981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BB"/>
    <w:rsid w:val="001B7F3A"/>
    <w:rsid w:val="002B0AF2"/>
    <w:rsid w:val="002E1F16"/>
    <w:rsid w:val="0054218E"/>
    <w:rsid w:val="0089499B"/>
    <w:rsid w:val="008C6B77"/>
    <w:rsid w:val="0090527C"/>
    <w:rsid w:val="00981B6A"/>
    <w:rsid w:val="00A606BB"/>
    <w:rsid w:val="00B656FF"/>
    <w:rsid w:val="00BA3805"/>
    <w:rsid w:val="00D3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2023-04-14T16:10:00Z</cp:lastPrinted>
  <dcterms:created xsi:type="dcterms:W3CDTF">2024-04-18T19:58:00Z</dcterms:created>
  <dcterms:modified xsi:type="dcterms:W3CDTF">2024-04-18T19:58:00Z</dcterms:modified>
</cp:coreProperties>
</file>